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F26BC2" w:rsidRDefault="00F26BC2" w:rsidP="007F4679">
      <w:pPr>
        <w:rPr>
          <w:rFonts w:cs="Arial"/>
          <w:b/>
          <w:sz w:val="28"/>
          <w:szCs w:val="28"/>
          <w:lang w:val="en-ZA"/>
        </w:rPr>
      </w:pPr>
      <w:r w:rsidRPr="00F26BC2">
        <w:rPr>
          <w:rFonts w:cs="Arial"/>
          <w:b/>
          <w:sz w:val="28"/>
          <w:szCs w:val="28"/>
          <w:lang w:val="en-ZA"/>
        </w:rPr>
        <w:t xml:space="preserve">Market Notice </w:t>
      </w:r>
    </w:p>
    <w:p w:rsidR="007F4679" w:rsidRPr="00F26BC2" w:rsidRDefault="007F4679" w:rsidP="007F4679">
      <w:pPr>
        <w:rPr>
          <w:rFonts w:cs="Arial"/>
          <w:b/>
          <w:lang w:val="en-ZA"/>
        </w:rPr>
      </w:pPr>
    </w:p>
    <w:p w:rsidR="007F4679" w:rsidRPr="00F26BC2" w:rsidRDefault="007F4679" w:rsidP="007F4679">
      <w:pPr>
        <w:spacing w:line="312" w:lineRule="auto"/>
        <w:jc w:val="both"/>
        <w:rPr>
          <w:rFonts w:cs="Arial"/>
          <w:b/>
          <w:sz w:val="18"/>
          <w:szCs w:val="18"/>
          <w:lang w:val="en-ZA"/>
        </w:rPr>
      </w:pPr>
    </w:p>
    <w:p w:rsidR="007F4679" w:rsidRPr="00F26BC2" w:rsidRDefault="007F4679" w:rsidP="007F4679">
      <w:pPr>
        <w:spacing w:line="312" w:lineRule="auto"/>
        <w:jc w:val="both"/>
        <w:rPr>
          <w:rFonts w:cs="Arial"/>
          <w:b/>
          <w:sz w:val="18"/>
          <w:szCs w:val="18"/>
          <w:lang w:val="en-ZA"/>
        </w:rPr>
      </w:pPr>
      <w:r w:rsidRPr="00F26BC2">
        <w:rPr>
          <w:rFonts w:cs="Arial"/>
          <w:b/>
          <w:sz w:val="18"/>
          <w:szCs w:val="18"/>
          <w:lang w:val="en-ZA"/>
        </w:rPr>
        <w:t>Date:</w:t>
      </w:r>
      <w:r w:rsidRPr="00F26BC2">
        <w:rPr>
          <w:rFonts w:cs="Arial"/>
          <w:b/>
          <w:sz w:val="18"/>
          <w:szCs w:val="18"/>
          <w:lang w:val="en-ZA"/>
        </w:rPr>
        <w:tab/>
      </w:r>
      <w:r w:rsidR="00F26BC2" w:rsidRPr="00F26BC2">
        <w:rPr>
          <w:rFonts w:cs="Arial"/>
          <w:b/>
          <w:sz w:val="18"/>
          <w:szCs w:val="18"/>
          <w:lang w:val="en-ZA"/>
        </w:rPr>
        <w:t>5</w:t>
      </w:r>
      <w:r w:rsidRPr="00F26BC2">
        <w:rPr>
          <w:rFonts w:cs="Arial"/>
          <w:b/>
          <w:sz w:val="18"/>
          <w:szCs w:val="18"/>
          <w:lang w:val="en-ZA"/>
        </w:rPr>
        <w:t xml:space="preserve"> </w:t>
      </w:r>
      <w:r w:rsidR="00F26BC2" w:rsidRPr="00F26BC2">
        <w:rPr>
          <w:rFonts w:cs="Arial"/>
          <w:b/>
          <w:sz w:val="18"/>
          <w:szCs w:val="18"/>
          <w:lang w:val="en-ZA"/>
        </w:rPr>
        <w:t>February 2014</w:t>
      </w:r>
    </w:p>
    <w:p w:rsidR="007F4679" w:rsidRPr="00F26BC2" w:rsidRDefault="007F4679" w:rsidP="007F4679">
      <w:pPr>
        <w:spacing w:line="312" w:lineRule="auto"/>
        <w:jc w:val="both"/>
        <w:rPr>
          <w:rFonts w:cs="Arial"/>
          <w:sz w:val="18"/>
          <w:szCs w:val="18"/>
          <w:lang w:val="en-ZA"/>
        </w:rPr>
      </w:pPr>
    </w:p>
    <w:p w:rsidR="007F4679" w:rsidRPr="00F26BC2" w:rsidRDefault="007F4679" w:rsidP="007F4679">
      <w:pPr>
        <w:spacing w:line="312" w:lineRule="auto"/>
        <w:jc w:val="both"/>
        <w:rPr>
          <w:rFonts w:cs="Arial"/>
          <w:sz w:val="18"/>
          <w:szCs w:val="18"/>
          <w:lang w:val="en-ZA"/>
        </w:rPr>
      </w:pPr>
    </w:p>
    <w:p w:rsidR="007F4679" w:rsidRPr="00F26BC2" w:rsidRDefault="007F4679" w:rsidP="007F4679">
      <w:pPr>
        <w:suppressAutoHyphens/>
        <w:spacing w:line="312" w:lineRule="auto"/>
        <w:ind w:right="-425"/>
        <w:jc w:val="both"/>
        <w:rPr>
          <w:rFonts w:cs="Arial"/>
          <w:sz w:val="18"/>
          <w:szCs w:val="18"/>
          <w:lang w:val="en-ZA"/>
        </w:rPr>
      </w:pPr>
      <w:r w:rsidRPr="00F26BC2">
        <w:rPr>
          <w:rFonts w:cs="Arial"/>
          <w:b/>
          <w:smallCaps/>
          <w:sz w:val="18"/>
          <w:szCs w:val="18"/>
          <w:lang w:val="en-ZA"/>
        </w:rPr>
        <w:t>Subject:</w:t>
      </w:r>
      <w:r w:rsidRPr="00F26BC2">
        <w:rPr>
          <w:rFonts w:cs="Arial"/>
          <w:b/>
          <w:sz w:val="18"/>
          <w:szCs w:val="18"/>
          <w:lang w:val="en-ZA"/>
        </w:rPr>
        <w:t xml:space="preserve">   </w:t>
      </w:r>
      <w:r w:rsidRPr="00F26BC2">
        <w:rPr>
          <w:rFonts w:cs="Arial"/>
          <w:sz w:val="18"/>
          <w:szCs w:val="18"/>
          <w:lang w:val="en-ZA"/>
        </w:rPr>
        <w:t>New Financial Instrument Listing</w:t>
      </w:r>
      <w:r w:rsidRPr="00F26BC2">
        <w:rPr>
          <w:rFonts w:cs="Arial"/>
          <w:sz w:val="18"/>
          <w:szCs w:val="18"/>
          <w:lang w:val="en-ZA"/>
        </w:rPr>
        <w:tab/>
      </w:r>
    </w:p>
    <w:p w:rsidR="007F4679" w:rsidRPr="00F26BC2" w:rsidRDefault="007F4679" w:rsidP="007F4679">
      <w:pPr>
        <w:suppressAutoHyphens/>
        <w:spacing w:line="288" w:lineRule="auto"/>
        <w:ind w:right="-425"/>
        <w:rPr>
          <w:rFonts w:cs="Arial"/>
          <w:b/>
          <w:i/>
          <w:sz w:val="18"/>
          <w:szCs w:val="18"/>
          <w:lang w:val="en-ZA"/>
        </w:rPr>
      </w:pPr>
      <w:r w:rsidRPr="00F26BC2">
        <w:rPr>
          <w:rFonts w:cs="Arial"/>
          <w:b/>
          <w:i/>
          <w:sz w:val="18"/>
          <w:szCs w:val="18"/>
          <w:lang w:val="en-ZA"/>
        </w:rPr>
        <w:t>(THE STANDARD BANK OF S</w:t>
      </w:r>
      <w:r w:rsidR="0096599A" w:rsidRPr="00F26BC2">
        <w:rPr>
          <w:rFonts w:cs="Arial"/>
          <w:b/>
          <w:i/>
          <w:sz w:val="18"/>
          <w:szCs w:val="18"/>
          <w:lang w:val="en-ZA"/>
        </w:rPr>
        <w:t>OUTH AFRICA LIMITED</w:t>
      </w:r>
      <w:r w:rsidRPr="00F26BC2">
        <w:rPr>
          <w:rFonts w:cs="Arial"/>
          <w:b/>
          <w:i/>
          <w:sz w:val="18"/>
          <w:szCs w:val="18"/>
          <w:lang w:val="en-ZA"/>
        </w:rPr>
        <w:t xml:space="preserve"> –“CLN364”)</w:t>
      </w:r>
    </w:p>
    <w:p w:rsidR="007F4679" w:rsidRPr="00F26BC2" w:rsidRDefault="007F4679" w:rsidP="007F4679">
      <w:pPr>
        <w:suppressAutoHyphens/>
        <w:spacing w:line="312" w:lineRule="auto"/>
        <w:ind w:right="-425"/>
        <w:jc w:val="both"/>
        <w:rPr>
          <w:rFonts w:cs="Arial"/>
          <w:b/>
          <w:i/>
          <w:sz w:val="18"/>
          <w:szCs w:val="18"/>
          <w:lang w:val="en-ZA"/>
        </w:rPr>
      </w:pPr>
    </w:p>
    <w:p w:rsidR="007F4679" w:rsidRPr="00F26BC2" w:rsidRDefault="007F4679" w:rsidP="007F4679">
      <w:pPr>
        <w:suppressAutoHyphens/>
        <w:spacing w:line="312" w:lineRule="auto"/>
        <w:jc w:val="both"/>
        <w:rPr>
          <w:rFonts w:cs="Arial"/>
          <w:sz w:val="18"/>
          <w:szCs w:val="18"/>
          <w:lang w:val="en-ZA"/>
        </w:rPr>
      </w:pPr>
      <w:r w:rsidRPr="00F26BC2">
        <w:rPr>
          <w:rFonts w:cs="Arial"/>
          <w:sz w:val="18"/>
          <w:szCs w:val="18"/>
          <w:lang w:val="en-ZA"/>
        </w:rPr>
        <w:t>====================================================</w:t>
      </w:r>
    </w:p>
    <w:p w:rsidR="007F4679" w:rsidRPr="00F26BC2" w:rsidRDefault="007F4679" w:rsidP="007F4679">
      <w:pPr>
        <w:suppressAutoHyphens/>
        <w:spacing w:line="312" w:lineRule="auto"/>
        <w:jc w:val="both"/>
        <w:rPr>
          <w:rFonts w:cs="Arial"/>
          <w:sz w:val="18"/>
          <w:szCs w:val="18"/>
          <w:lang w:val="en-ZA"/>
        </w:rPr>
      </w:pPr>
    </w:p>
    <w:p w:rsidR="007F4679" w:rsidRPr="00F26BC2" w:rsidRDefault="007F4679" w:rsidP="007F4679">
      <w:pPr>
        <w:suppressAutoHyphens/>
        <w:spacing w:line="288" w:lineRule="auto"/>
        <w:ind w:right="29"/>
        <w:jc w:val="both"/>
        <w:rPr>
          <w:rFonts w:cs="Arial"/>
          <w:sz w:val="18"/>
          <w:szCs w:val="18"/>
          <w:lang w:val="en-ZA"/>
        </w:rPr>
      </w:pPr>
      <w:r w:rsidRPr="00F26BC2">
        <w:rPr>
          <w:rFonts w:cs="Arial"/>
          <w:color w:val="333333"/>
          <w:sz w:val="18"/>
          <w:szCs w:val="18"/>
          <w:lang w:val="en-ZA"/>
        </w:rPr>
        <w:t>The JSE Limited has granted a listing to</w:t>
      </w:r>
      <w:r w:rsidRPr="00F26BC2">
        <w:rPr>
          <w:rFonts w:cs="Arial"/>
          <w:sz w:val="18"/>
          <w:szCs w:val="18"/>
          <w:lang w:val="en-ZA"/>
        </w:rPr>
        <w:t xml:space="preserve"> </w:t>
      </w:r>
      <w:r w:rsidRPr="00F26BC2">
        <w:rPr>
          <w:rFonts w:cs="Arial"/>
          <w:b/>
          <w:sz w:val="18"/>
          <w:szCs w:val="18"/>
          <w:lang w:val="en-ZA"/>
        </w:rPr>
        <w:t>THE STANDARD BANK OF S</w:t>
      </w:r>
      <w:r w:rsidR="0096599A" w:rsidRPr="00F26BC2">
        <w:rPr>
          <w:rFonts w:cs="Arial"/>
          <w:b/>
          <w:sz w:val="18"/>
          <w:szCs w:val="18"/>
          <w:lang w:val="en-ZA"/>
        </w:rPr>
        <w:t>OUTH AFRICA LIMITED</w:t>
      </w:r>
      <w:r w:rsidR="005005DC" w:rsidRPr="00F26BC2">
        <w:rPr>
          <w:rFonts w:cs="Arial"/>
          <w:sz w:val="18"/>
          <w:szCs w:val="18"/>
          <w:lang w:val="en-ZA"/>
        </w:rPr>
        <w:t xml:space="preserve"> on </w:t>
      </w:r>
      <w:r w:rsidRPr="00F26BC2">
        <w:rPr>
          <w:rFonts w:cs="Arial"/>
          <w:sz w:val="18"/>
          <w:szCs w:val="18"/>
          <w:lang w:val="en-ZA"/>
        </w:rPr>
        <w:t>Interest Rate Market</w:t>
      </w:r>
      <w:r w:rsidR="00CA22C4" w:rsidRPr="00F26BC2">
        <w:rPr>
          <w:rFonts w:cs="Arial"/>
          <w:sz w:val="18"/>
          <w:szCs w:val="18"/>
          <w:lang w:val="en-ZA"/>
        </w:rPr>
        <w:t xml:space="preserve"> with effect from </w:t>
      </w:r>
      <w:r w:rsidRPr="00F26BC2">
        <w:rPr>
          <w:rFonts w:cs="Arial"/>
          <w:sz w:val="18"/>
          <w:szCs w:val="18"/>
          <w:lang w:val="en-ZA"/>
        </w:rPr>
        <w:t>5 February 2014</w:t>
      </w:r>
      <w:r w:rsidR="00CA22C4" w:rsidRPr="00F26BC2">
        <w:rPr>
          <w:rFonts w:cs="Arial"/>
          <w:sz w:val="18"/>
          <w:szCs w:val="18"/>
          <w:lang w:val="en-ZA"/>
        </w:rPr>
        <w:t xml:space="preserve"> </w:t>
      </w:r>
      <w:r w:rsidRPr="00F26BC2">
        <w:rPr>
          <w:rFonts w:cs="Arial"/>
          <w:sz w:val="18"/>
          <w:szCs w:val="18"/>
          <w:lang w:val="en-ZA"/>
        </w:rPr>
        <w:t xml:space="preserve">under </w:t>
      </w:r>
      <w:r w:rsidR="00CA22C4" w:rsidRPr="00F26BC2">
        <w:rPr>
          <w:rFonts w:cs="Arial"/>
          <w:sz w:val="18"/>
          <w:szCs w:val="18"/>
          <w:lang w:val="en-ZA"/>
        </w:rPr>
        <w:t>its</w:t>
      </w:r>
      <w:r w:rsidRPr="00F26BC2">
        <w:rPr>
          <w:rFonts w:cs="Arial"/>
          <w:sz w:val="18"/>
          <w:szCs w:val="18"/>
          <w:lang w:val="en-ZA"/>
        </w:rPr>
        <w:t xml:space="preserve"> </w:t>
      </w:r>
      <w:r w:rsidR="00FB3095" w:rsidRPr="00F26BC2">
        <w:rPr>
          <w:rFonts w:cs="Arial"/>
          <w:sz w:val="18"/>
          <w:szCs w:val="18"/>
          <w:lang w:val="en-ZA"/>
        </w:rPr>
        <w:t>Structured Note Programme</w:t>
      </w:r>
      <w:r w:rsidRPr="00F26BC2">
        <w:rPr>
          <w:rFonts w:cs="Arial"/>
          <w:sz w:val="18"/>
          <w:szCs w:val="18"/>
          <w:lang w:val="en-ZA"/>
        </w:rPr>
        <w:t xml:space="preserve"> </w:t>
      </w:r>
      <w:r w:rsidRPr="00F26BC2">
        <w:rPr>
          <w:rFonts w:cs="Arial"/>
          <w:bCs/>
          <w:sz w:val="18"/>
          <w:szCs w:val="18"/>
          <w:lang w:val="en-ZA"/>
        </w:rPr>
        <w:t xml:space="preserve">dated </w:t>
      </w:r>
      <w:r w:rsidR="00FB3095" w:rsidRPr="00F26BC2">
        <w:rPr>
          <w:rFonts w:cs="Arial"/>
          <w:bCs/>
          <w:sz w:val="18"/>
          <w:szCs w:val="18"/>
          <w:lang w:val="en-ZA"/>
        </w:rPr>
        <w:t>1 February 2012</w:t>
      </w:r>
      <w:r w:rsidRPr="00F26BC2">
        <w:rPr>
          <w:rFonts w:cs="Arial"/>
          <w:sz w:val="18"/>
          <w:szCs w:val="18"/>
          <w:lang w:val="en-ZA"/>
        </w:rPr>
        <w:t>.</w:t>
      </w:r>
    </w:p>
    <w:p w:rsidR="007F4679" w:rsidRPr="00F26BC2" w:rsidRDefault="007F4679" w:rsidP="007F4679">
      <w:pPr>
        <w:suppressAutoHyphens/>
        <w:spacing w:line="312" w:lineRule="auto"/>
        <w:ind w:right="29"/>
        <w:jc w:val="both"/>
        <w:rPr>
          <w:rFonts w:cs="Arial"/>
          <w:sz w:val="18"/>
          <w:szCs w:val="18"/>
          <w:lang w:val="en-ZA"/>
        </w:rPr>
      </w:pPr>
    </w:p>
    <w:p w:rsidR="005005DC" w:rsidRPr="00F26BC2" w:rsidRDefault="005005DC" w:rsidP="007F4679">
      <w:pPr>
        <w:suppressAutoHyphens/>
        <w:spacing w:line="312" w:lineRule="auto"/>
        <w:ind w:right="26"/>
        <w:jc w:val="both"/>
        <w:rPr>
          <w:rFonts w:cs="Arial"/>
          <w:b/>
          <w:sz w:val="18"/>
          <w:szCs w:val="18"/>
          <w:lang w:val="en-ZA"/>
        </w:rPr>
      </w:pPr>
    </w:p>
    <w:p w:rsidR="007F4679" w:rsidRPr="00F26BC2" w:rsidRDefault="007F4679" w:rsidP="007F4679">
      <w:pPr>
        <w:suppressAutoHyphens/>
        <w:spacing w:line="312" w:lineRule="auto"/>
        <w:ind w:right="26"/>
        <w:jc w:val="both"/>
        <w:rPr>
          <w:rFonts w:cs="Arial"/>
          <w:b/>
          <w:sz w:val="18"/>
          <w:szCs w:val="18"/>
          <w:lang w:val="en-ZA"/>
        </w:rPr>
      </w:pPr>
      <w:r w:rsidRPr="00F26BC2">
        <w:rPr>
          <w:rFonts w:cs="Arial"/>
          <w:b/>
          <w:sz w:val="18"/>
          <w:szCs w:val="18"/>
          <w:lang w:val="en-ZA"/>
        </w:rPr>
        <w:t xml:space="preserve">INSTRUMENT TYPE: </w:t>
      </w:r>
      <w:r w:rsidR="00FB3095" w:rsidRPr="00F26BC2">
        <w:rPr>
          <w:rFonts w:cs="Arial"/>
          <w:b/>
          <w:sz w:val="18"/>
          <w:szCs w:val="18"/>
          <w:lang w:val="en-ZA"/>
        </w:rPr>
        <w:tab/>
      </w:r>
      <w:r w:rsidR="00FB3095" w:rsidRPr="00F26BC2">
        <w:rPr>
          <w:rFonts w:cs="Arial"/>
          <w:b/>
          <w:sz w:val="18"/>
          <w:szCs w:val="18"/>
          <w:lang w:val="en-ZA"/>
        </w:rPr>
        <w:tab/>
        <w:t xml:space="preserve">             </w:t>
      </w:r>
      <w:r w:rsidRPr="00F26BC2">
        <w:rPr>
          <w:rFonts w:cs="Arial"/>
          <w:b/>
          <w:sz w:val="18"/>
          <w:szCs w:val="18"/>
          <w:lang w:val="en-ZA"/>
        </w:rPr>
        <w:t>CREDIT-LINKED FLOATING RATE NOTE</w:t>
      </w:r>
    </w:p>
    <w:p w:rsidR="007F4679" w:rsidRPr="00F26BC2" w:rsidRDefault="007F4679" w:rsidP="007F4679">
      <w:pPr>
        <w:suppressAutoHyphens/>
        <w:spacing w:line="312" w:lineRule="auto"/>
        <w:ind w:right="29"/>
        <w:jc w:val="both"/>
        <w:rPr>
          <w:rFonts w:cs="Arial"/>
          <w:sz w:val="18"/>
          <w:szCs w:val="18"/>
          <w:lang w:val="en-ZA"/>
        </w:rPr>
      </w:pPr>
    </w:p>
    <w:p w:rsidR="007F4679" w:rsidRPr="00F26BC2" w:rsidRDefault="007F4679" w:rsidP="007F4679">
      <w:pPr>
        <w:suppressAutoHyphens/>
        <w:spacing w:line="288" w:lineRule="auto"/>
        <w:ind w:left="3544" w:right="29" w:hanging="3544"/>
        <w:jc w:val="both"/>
        <w:rPr>
          <w:rFonts w:cs="Arial"/>
          <w:sz w:val="18"/>
          <w:szCs w:val="18"/>
          <w:lang w:val="en-ZA"/>
        </w:rPr>
      </w:pPr>
      <w:r w:rsidRPr="00F26BC2">
        <w:rPr>
          <w:rFonts w:cs="Arial"/>
          <w:b/>
          <w:sz w:val="18"/>
          <w:szCs w:val="18"/>
          <w:lang w:val="en-ZA"/>
        </w:rPr>
        <w:t>Authorised Programme size</w:t>
      </w:r>
      <w:r w:rsidRPr="00F26BC2">
        <w:rPr>
          <w:rFonts w:cs="Arial"/>
          <w:b/>
          <w:sz w:val="18"/>
          <w:szCs w:val="18"/>
          <w:lang w:val="en-ZA"/>
        </w:rPr>
        <w:tab/>
      </w:r>
      <w:r w:rsidRPr="00F26BC2">
        <w:rPr>
          <w:rFonts w:cs="Arial"/>
          <w:sz w:val="18"/>
          <w:szCs w:val="18"/>
          <w:lang w:val="en-ZA"/>
        </w:rPr>
        <w:t>R 60,000,000,000.00</w:t>
      </w:r>
    </w:p>
    <w:p w:rsidR="007F4679" w:rsidRPr="00F26BC2" w:rsidRDefault="007F4679" w:rsidP="007F4679">
      <w:pPr>
        <w:suppressAutoHyphens/>
        <w:spacing w:line="312" w:lineRule="auto"/>
        <w:ind w:left="3544" w:right="-516" w:hanging="3544"/>
        <w:jc w:val="both"/>
        <w:rPr>
          <w:rFonts w:cs="Arial"/>
          <w:sz w:val="18"/>
          <w:szCs w:val="18"/>
          <w:lang w:val="en-ZA"/>
        </w:rPr>
      </w:pPr>
      <w:r w:rsidRPr="00F26BC2">
        <w:rPr>
          <w:rFonts w:cs="Arial"/>
          <w:b/>
          <w:sz w:val="18"/>
          <w:szCs w:val="18"/>
          <w:lang w:val="en-ZA"/>
        </w:rPr>
        <w:t>Total Notes Outstanding</w:t>
      </w:r>
      <w:r w:rsidRPr="00F26BC2">
        <w:rPr>
          <w:rFonts w:cs="Arial"/>
          <w:b/>
          <w:sz w:val="18"/>
          <w:szCs w:val="18"/>
          <w:lang w:val="en-ZA"/>
        </w:rPr>
        <w:tab/>
      </w:r>
      <w:r w:rsidR="00FB3095" w:rsidRPr="00F26BC2">
        <w:rPr>
          <w:rFonts w:cs="Arial"/>
          <w:sz w:val="18"/>
          <w:szCs w:val="18"/>
          <w:lang w:val="en-ZA"/>
        </w:rPr>
        <w:t>R 27,537,347,014.00</w:t>
      </w:r>
    </w:p>
    <w:p w:rsidR="007F4679" w:rsidRPr="00F26BC2" w:rsidRDefault="007F4679" w:rsidP="007F4679">
      <w:pPr>
        <w:suppressAutoHyphens/>
        <w:spacing w:line="288" w:lineRule="auto"/>
        <w:ind w:left="3544" w:right="29" w:hanging="3544"/>
        <w:jc w:val="both"/>
        <w:rPr>
          <w:rFonts w:cs="Arial"/>
          <w:sz w:val="18"/>
          <w:szCs w:val="18"/>
          <w:lang w:val="en-ZA"/>
        </w:rPr>
      </w:pPr>
    </w:p>
    <w:p w:rsidR="007F4679" w:rsidRPr="00F26BC2" w:rsidRDefault="007F4679" w:rsidP="007F4679">
      <w:pPr>
        <w:suppressAutoHyphens/>
        <w:spacing w:line="288" w:lineRule="auto"/>
        <w:ind w:left="3544" w:right="29" w:hanging="3544"/>
        <w:jc w:val="both"/>
        <w:rPr>
          <w:rFonts w:cs="Arial"/>
          <w:sz w:val="18"/>
          <w:szCs w:val="18"/>
          <w:lang w:val="en-ZA"/>
        </w:rPr>
      </w:pPr>
    </w:p>
    <w:p w:rsidR="007F4679" w:rsidRPr="00F26BC2" w:rsidRDefault="007F4679" w:rsidP="007F4679">
      <w:pPr>
        <w:suppressAutoHyphens/>
        <w:spacing w:line="288" w:lineRule="auto"/>
        <w:ind w:left="3544" w:right="29" w:hanging="3544"/>
        <w:jc w:val="both"/>
        <w:rPr>
          <w:rFonts w:cs="Arial"/>
          <w:b/>
          <w:bCs/>
          <w:sz w:val="18"/>
          <w:szCs w:val="18"/>
          <w:lang w:val="en-ZA"/>
        </w:rPr>
      </w:pPr>
      <w:r w:rsidRPr="00F26BC2">
        <w:rPr>
          <w:rFonts w:cs="Arial"/>
          <w:b/>
          <w:sz w:val="18"/>
          <w:szCs w:val="18"/>
          <w:lang w:val="en-ZA"/>
        </w:rPr>
        <w:t>Bond Code</w:t>
      </w:r>
      <w:r w:rsidRPr="00F26BC2">
        <w:rPr>
          <w:rFonts w:cs="Arial"/>
          <w:b/>
          <w:sz w:val="18"/>
          <w:szCs w:val="18"/>
          <w:lang w:val="en-ZA"/>
        </w:rPr>
        <w:tab/>
      </w:r>
      <w:r w:rsidRPr="00F26BC2">
        <w:rPr>
          <w:rFonts w:cs="Arial"/>
          <w:sz w:val="18"/>
          <w:szCs w:val="18"/>
          <w:lang w:val="en-ZA"/>
        </w:rPr>
        <w:t>CLN364</w:t>
      </w:r>
    </w:p>
    <w:p w:rsidR="007F4679" w:rsidRPr="00F26BC2" w:rsidRDefault="007F4679" w:rsidP="007F4679">
      <w:pPr>
        <w:suppressAutoHyphens/>
        <w:spacing w:line="288" w:lineRule="auto"/>
        <w:ind w:left="3544" w:right="29" w:hanging="3544"/>
        <w:jc w:val="both"/>
        <w:rPr>
          <w:rFonts w:cs="Arial"/>
          <w:sz w:val="18"/>
          <w:szCs w:val="18"/>
          <w:lang w:val="en-ZA"/>
        </w:rPr>
      </w:pPr>
      <w:r w:rsidRPr="00F26BC2">
        <w:rPr>
          <w:rFonts w:cs="Arial"/>
          <w:b/>
          <w:bCs/>
          <w:sz w:val="18"/>
          <w:szCs w:val="18"/>
          <w:lang w:val="en-ZA"/>
        </w:rPr>
        <w:t>Nominal Issued</w:t>
      </w:r>
      <w:r w:rsidRPr="00F26BC2">
        <w:rPr>
          <w:rFonts w:cs="Arial"/>
          <w:sz w:val="18"/>
          <w:szCs w:val="18"/>
          <w:lang w:val="en-ZA"/>
        </w:rPr>
        <w:tab/>
        <w:t>R 5,000,000.00</w:t>
      </w:r>
    </w:p>
    <w:p w:rsidR="007F4679" w:rsidRPr="00F26BC2" w:rsidRDefault="007F4679" w:rsidP="007F4679">
      <w:pPr>
        <w:suppressAutoHyphens/>
        <w:spacing w:line="288" w:lineRule="auto"/>
        <w:ind w:left="3544" w:right="29" w:hanging="3544"/>
        <w:jc w:val="both"/>
        <w:rPr>
          <w:rFonts w:cs="Arial"/>
          <w:sz w:val="18"/>
          <w:szCs w:val="18"/>
          <w:lang w:val="en-ZA"/>
        </w:rPr>
      </w:pPr>
      <w:r w:rsidRPr="00F26BC2">
        <w:rPr>
          <w:rFonts w:cs="Arial"/>
          <w:b/>
          <w:bCs/>
          <w:sz w:val="18"/>
          <w:szCs w:val="18"/>
          <w:lang w:val="en-ZA"/>
        </w:rPr>
        <w:t>Issue Price</w:t>
      </w:r>
      <w:r w:rsidRPr="00F26BC2">
        <w:rPr>
          <w:rFonts w:cs="Arial"/>
          <w:sz w:val="18"/>
          <w:szCs w:val="18"/>
          <w:lang w:val="en-ZA"/>
        </w:rPr>
        <w:tab/>
      </w:r>
      <w:r w:rsidR="00FB3095" w:rsidRPr="00F26BC2">
        <w:rPr>
          <w:rFonts w:cs="Arial"/>
          <w:sz w:val="18"/>
          <w:szCs w:val="18"/>
          <w:lang w:val="en-ZA"/>
        </w:rPr>
        <w:t>100%</w:t>
      </w:r>
    </w:p>
    <w:p w:rsidR="007F4679" w:rsidRPr="00F26BC2" w:rsidRDefault="007F4679" w:rsidP="007F4679">
      <w:pPr>
        <w:suppressAutoHyphens/>
        <w:spacing w:line="288" w:lineRule="auto"/>
        <w:ind w:left="3544" w:right="29" w:hanging="3544"/>
        <w:jc w:val="both"/>
        <w:rPr>
          <w:rFonts w:cs="Arial"/>
          <w:sz w:val="18"/>
          <w:szCs w:val="18"/>
          <w:lang w:val="en-ZA"/>
        </w:rPr>
      </w:pPr>
      <w:r w:rsidRPr="00F26BC2">
        <w:rPr>
          <w:rFonts w:cs="Arial"/>
          <w:b/>
          <w:sz w:val="18"/>
          <w:szCs w:val="18"/>
          <w:lang w:val="en-ZA"/>
        </w:rPr>
        <w:t>Coupon</w:t>
      </w:r>
      <w:r w:rsidRPr="00F26BC2">
        <w:rPr>
          <w:rFonts w:cs="Arial"/>
          <w:b/>
          <w:sz w:val="18"/>
          <w:szCs w:val="18"/>
          <w:lang w:val="en-ZA"/>
        </w:rPr>
        <w:tab/>
      </w:r>
      <w:r w:rsidR="00674851">
        <w:rPr>
          <w:rFonts w:cs="Arial"/>
          <w:sz w:val="18"/>
          <w:szCs w:val="18"/>
          <w:lang w:val="en-ZA"/>
        </w:rPr>
        <w:t>9.275</w:t>
      </w:r>
      <w:bookmarkStart w:id="0" w:name="_GoBack"/>
      <w:bookmarkEnd w:id="0"/>
      <w:r w:rsidRPr="00F26BC2">
        <w:rPr>
          <w:rFonts w:cs="Arial"/>
          <w:sz w:val="18"/>
          <w:szCs w:val="18"/>
          <w:lang w:val="en-ZA"/>
        </w:rPr>
        <w:t xml:space="preserve">% (3 Month JIBAR as at </w:t>
      </w:r>
      <w:r w:rsidR="00FB3095" w:rsidRPr="00F26BC2">
        <w:rPr>
          <w:rFonts w:cs="Arial"/>
          <w:sz w:val="18"/>
          <w:szCs w:val="18"/>
          <w:lang w:val="en-ZA"/>
        </w:rPr>
        <w:t>05 February 2014</w:t>
      </w:r>
      <w:r w:rsidRPr="00F26BC2">
        <w:rPr>
          <w:rFonts w:cs="Arial"/>
          <w:sz w:val="18"/>
          <w:szCs w:val="18"/>
          <w:lang w:val="en-ZA"/>
        </w:rPr>
        <w:t xml:space="preserve"> of</w:t>
      </w:r>
      <w:r w:rsidR="00FB3095" w:rsidRPr="00F26BC2">
        <w:rPr>
          <w:rFonts w:cs="Arial"/>
          <w:sz w:val="18"/>
          <w:szCs w:val="18"/>
          <w:lang w:val="en-ZA"/>
        </w:rPr>
        <w:t xml:space="preserve"> </w:t>
      </w:r>
      <w:r w:rsidR="00674851">
        <w:rPr>
          <w:rFonts w:cs="Arial"/>
          <w:sz w:val="18"/>
          <w:szCs w:val="18"/>
          <w:lang w:val="en-ZA"/>
        </w:rPr>
        <w:t>5.675</w:t>
      </w:r>
      <w:r w:rsidR="00FB3095" w:rsidRPr="00F26BC2">
        <w:rPr>
          <w:rFonts w:cs="Arial"/>
          <w:sz w:val="18"/>
          <w:szCs w:val="18"/>
          <w:lang w:val="en-ZA"/>
        </w:rPr>
        <w:t>%</w:t>
      </w:r>
      <w:r w:rsidRPr="00F26BC2">
        <w:rPr>
          <w:rFonts w:cs="Arial"/>
          <w:sz w:val="18"/>
          <w:szCs w:val="18"/>
          <w:lang w:val="en-ZA"/>
        </w:rPr>
        <w:t xml:space="preserve"> plus 360 bps</w:t>
      </w:r>
      <w:r w:rsidR="00FB3095" w:rsidRPr="00F26BC2">
        <w:rPr>
          <w:rFonts w:cs="Arial"/>
          <w:sz w:val="18"/>
          <w:szCs w:val="18"/>
          <w:lang w:val="en-ZA"/>
        </w:rPr>
        <w:t>)</w:t>
      </w:r>
    </w:p>
    <w:p w:rsidR="007F4679" w:rsidRPr="00F26BC2" w:rsidRDefault="007F4679" w:rsidP="007F4679">
      <w:pPr>
        <w:suppressAutoHyphens/>
        <w:spacing w:line="288" w:lineRule="auto"/>
        <w:ind w:left="3544" w:right="29" w:hanging="3544"/>
        <w:jc w:val="both"/>
        <w:rPr>
          <w:rFonts w:cs="Arial"/>
          <w:sz w:val="18"/>
          <w:szCs w:val="18"/>
          <w:lang w:val="en-ZA"/>
        </w:rPr>
      </w:pPr>
      <w:r w:rsidRPr="00F26BC2">
        <w:rPr>
          <w:rFonts w:cs="Arial"/>
          <w:b/>
          <w:sz w:val="18"/>
          <w:szCs w:val="18"/>
          <w:lang w:val="en-ZA"/>
        </w:rPr>
        <w:t xml:space="preserve">Coupon </w:t>
      </w:r>
      <w:r w:rsidR="00FB3095" w:rsidRPr="00F26BC2">
        <w:rPr>
          <w:rFonts w:cs="Arial"/>
          <w:b/>
          <w:sz w:val="18"/>
          <w:szCs w:val="18"/>
          <w:lang w:val="en-ZA"/>
        </w:rPr>
        <w:t>Indicator</w:t>
      </w:r>
      <w:r w:rsidRPr="00F26BC2">
        <w:rPr>
          <w:rFonts w:cs="Arial"/>
          <w:sz w:val="18"/>
          <w:szCs w:val="18"/>
          <w:lang w:val="en-ZA"/>
        </w:rPr>
        <w:tab/>
      </w:r>
      <w:r w:rsidR="00FB3095" w:rsidRPr="00F26BC2">
        <w:rPr>
          <w:rFonts w:cs="Arial"/>
          <w:sz w:val="18"/>
          <w:szCs w:val="18"/>
          <w:lang w:val="en-ZA"/>
        </w:rPr>
        <w:t>Floating</w:t>
      </w:r>
    </w:p>
    <w:p w:rsidR="007F4679" w:rsidRPr="00F26BC2" w:rsidRDefault="007F4679" w:rsidP="007F4679">
      <w:pPr>
        <w:suppressAutoHyphens/>
        <w:spacing w:line="288" w:lineRule="auto"/>
        <w:ind w:left="3544" w:right="29" w:hanging="3544"/>
        <w:jc w:val="both"/>
        <w:rPr>
          <w:rFonts w:cs="Arial"/>
          <w:b/>
          <w:sz w:val="18"/>
          <w:szCs w:val="18"/>
          <w:lang w:val="en-ZA"/>
        </w:rPr>
      </w:pPr>
      <w:r w:rsidRPr="00F26BC2">
        <w:rPr>
          <w:rFonts w:cs="Arial"/>
          <w:b/>
          <w:sz w:val="18"/>
          <w:szCs w:val="18"/>
          <w:lang w:val="en-ZA"/>
        </w:rPr>
        <w:t>Trade Type</w:t>
      </w:r>
      <w:r w:rsidRPr="00F26BC2">
        <w:rPr>
          <w:rFonts w:cs="Arial"/>
          <w:b/>
          <w:sz w:val="18"/>
          <w:szCs w:val="18"/>
          <w:lang w:val="en-ZA"/>
        </w:rPr>
        <w:tab/>
      </w:r>
      <w:r w:rsidRPr="00F26BC2">
        <w:rPr>
          <w:rFonts w:cs="Arial"/>
          <w:sz w:val="18"/>
          <w:szCs w:val="18"/>
          <w:lang w:val="en-ZA"/>
        </w:rPr>
        <w:t>Price</w:t>
      </w:r>
    </w:p>
    <w:p w:rsidR="007F4679" w:rsidRPr="00F26BC2" w:rsidRDefault="007F4679" w:rsidP="007F4679">
      <w:pPr>
        <w:suppressAutoHyphens/>
        <w:spacing w:line="288" w:lineRule="auto"/>
        <w:ind w:left="3544" w:right="29" w:hanging="3544"/>
        <w:jc w:val="both"/>
        <w:rPr>
          <w:rFonts w:cs="Arial"/>
          <w:sz w:val="18"/>
          <w:szCs w:val="18"/>
          <w:lang w:val="en-ZA"/>
        </w:rPr>
      </w:pPr>
      <w:r w:rsidRPr="00F26BC2">
        <w:rPr>
          <w:rFonts w:cs="Arial"/>
          <w:b/>
          <w:sz w:val="18"/>
          <w:szCs w:val="18"/>
          <w:lang w:val="en-ZA"/>
        </w:rPr>
        <w:t>Maturity Date</w:t>
      </w:r>
      <w:r w:rsidRPr="00F26BC2">
        <w:rPr>
          <w:rFonts w:cs="Arial"/>
          <w:sz w:val="18"/>
          <w:szCs w:val="18"/>
          <w:lang w:val="en-ZA"/>
        </w:rPr>
        <w:tab/>
        <w:t>6 August 2023</w:t>
      </w:r>
    </w:p>
    <w:p w:rsidR="007F4679" w:rsidRPr="00F26BC2" w:rsidRDefault="007F4679" w:rsidP="007F4679">
      <w:pPr>
        <w:suppressAutoHyphens/>
        <w:spacing w:line="288" w:lineRule="auto"/>
        <w:ind w:left="3544" w:right="29" w:hanging="3544"/>
        <w:jc w:val="both"/>
        <w:rPr>
          <w:rFonts w:cs="Arial"/>
          <w:sz w:val="18"/>
          <w:szCs w:val="18"/>
          <w:lang w:val="en-ZA"/>
        </w:rPr>
      </w:pPr>
      <w:r w:rsidRPr="00F26BC2">
        <w:rPr>
          <w:rFonts w:cs="Arial"/>
          <w:b/>
          <w:sz w:val="18"/>
          <w:szCs w:val="18"/>
          <w:lang w:val="en-ZA"/>
        </w:rPr>
        <w:t>Books Close</w:t>
      </w:r>
      <w:r w:rsidRPr="00F26BC2">
        <w:rPr>
          <w:rFonts w:cs="Arial"/>
          <w:b/>
          <w:sz w:val="18"/>
          <w:szCs w:val="18"/>
          <w:lang w:val="en-ZA"/>
        </w:rPr>
        <w:tab/>
      </w:r>
      <w:r w:rsidR="00F26BC2" w:rsidRPr="00F26BC2">
        <w:rPr>
          <w:rFonts w:cs="Arial"/>
          <w:sz w:val="18"/>
          <w:szCs w:val="18"/>
          <w:lang w:val="en-ZA"/>
        </w:rPr>
        <w:t>26 April, 27 July, 27 October and 27 January</w:t>
      </w:r>
    </w:p>
    <w:p w:rsidR="007F4679" w:rsidRPr="00F26BC2" w:rsidRDefault="007F4679" w:rsidP="007F4679">
      <w:pPr>
        <w:suppressAutoHyphens/>
        <w:spacing w:line="288" w:lineRule="auto"/>
        <w:ind w:left="3544" w:right="29" w:hanging="3544"/>
        <w:jc w:val="both"/>
        <w:rPr>
          <w:rFonts w:cs="Arial"/>
          <w:sz w:val="18"/>
          <w:szCs w:val="18"/>
          <w:lang w:val="en-ZA"/>
        </w:rPr>
      </w:pPr>
      <w:r w:rsidRPr="00F26BC2">
        <w:rPr>
          <w:rFonts w:cs="Arial"/>
          <w:b/>
          <w:sz w:val="18"/>
          <w:szCs w:val="18"/>
          <w:lang w:val="en-ZA"/>
        </w:rPr>
        <w:t xml:space="preserve">Interest </w:t>
      </w:r>
      <w:r w:rsidR="00FB3095" w:rsidRPr="00F26BC2">
        <w:rPr>
          <w:rFonts w:cs="Arial"/>
          <w:b/>
          <w:sz w:val="18"/>
          <w:szCs w:val="18"/>
          <w:lang w:val="en-ZA"/>
        </w:rPr>
        <w:t xml:space="preserve">Payment </w:t>
      </w:r>
      <w:r w:rsidRPr="00F26BC2">
        <w:rPr>
          <w:rFonts w:cs="Arial"/>
          <w:b/>
          <w:sz w:val="18"/>
          <w:szCs w:val="18"/>
          <w:lang w:val="en-ZA"/>
        </w:rPr>
        <w:t>Date(s)</w:t>
      </w:r>
      <w:r w:rsidRPr="00F26BC2">
        <w:rPr>
          <w:rFonts w:cs="Arial"/>
          <w:b/>
          <w:sz w:val="18"/>
          <w:szCs w:val="18"/>
          <w:lang w:val="en-ZA"/>
        </w:rPr>
        <w:tab/>
      </w:r>
      <w:r w:rsidRPr="00F26BC2">
        <w:rPr>
          <w:rFonts w:cs="Arial"/>
          <w:sz w:val="18"/>
          <w:szCs w:val="18"/>
          <w:lang w:val="en-ZA"/>
        </w:rPr>
        <w:t>6 May, 6 August</w:t>
      </w:r>
      <w:r w:rsidR="00F26BC2" w:rsidRPr="00F26BC2">
        <w:rPr>
          <w:rFonts w:cs="Arial"/>
          <w:sz w:val="18"/>
          <w:szCs w:val="18"/>
          <w:lang w:val="en-ZA"/>
        </w:rPr>
        <w:t>,</w:t>
      </w:r>
      <w:r w:rsidRPr="00F26BC2">
        <w:rPr>
          <w:rFonts w:cs="Arial"/>
          <w:sz w:val="18"/>
          <w:szCs w:val="18"/>
          <w:lang w:val="en-ZA"/>
        </w:rPr>
        <w:t xml:space="preserve"> 6 November</w:t>
      </w:r>
      <w:r w:rsidR="00F26BC2" w:rsidRPr="00F26BC2">
        <w:rPr>
          <w:rFonts w:cs="Arial"/>
          <w:sz w:val="18"/>
          <w:szCs w:val="18"/>
          <w:lang w:val="en-ZA"/>
        </w:rPr>
        <w:t xml:space="preserve"> and 6 February</w:t>
      </w:r>
    </w:p>
    <w:p w:rsidR="007F4679" w:rsidRPr="00F26BC2" w:rsidRDefault="007F4679" w:rsidP="007F4679">
      <w:pPr>
        <w:suppressAutoHyphens/>
        <w:spacing w:line="288" w:lineRule="auto"/>
        <w:ind w:left="3544" w:right="29" w:hanging="3544"/>
        <w:jc w:val="both"/>
        <w:rPr>
          <w:rFonts w:cs="Arial"/>
          <w:sz w:val="18"/>
          <w:szCs w:val="18"/>
          <w:lang w:val="en-ZA"/>
        </w:rPr>
      </w:pPr>
      <w:r w:rsidRPr="00F26BC2">
        <w:rPr>
          <w:rFonts w:cs="Arial"/>
          <w:b/>
          <w:sz w:val="18"/>
          <w:szCs w:val="18"/>
          <w:lang w:val="en-ZA"/>
        </w:rPr>
        <w:t>Last Day to Register</w:t>
      </w:r>
      <w:r w:rsidRPr="00F26BC2">
        <w:rPr>
          <w:rFonts w:cs="Arial"/>
          <w:b/>
          <w:sz w:val="18"/>
          <w:szCs w:val="18"/>
          <w:lang w:val="en-ZA"/>
        </w:rPr>
        <w:tab/>
      </w:r>
      <w:r w:rsidR="00FB3095" w:rsidRPr="00F26BC2">
        <w:rPr>
          <w:rFonts w:cs="Arial"/>
          <w:sz w:val="18"/>
          <w:szCs w:val="18"/>
          <w:lang w:val="en-ZA"/>
        </w:rPr>
        <w:t>By 17:00 on each</w:t>
      </w:r>
      <w:r w:rsidR="00FB3095" w:rsidRPr="00F26BC2">
        <w:rPr>
          <w:rFonts w:cs="Arial"/>
          <w:b/>
          <w:sz w:val="18"/>
          <w:szCs w:val="18"/>
          <w:lang w:val="en-ZA"/>
        </w:rPr>
        <w:t xml:space="preserve"> </w:t>
      </w:r>
      <w:r w:rsidRPr="00F26BC2">
        <w:rPr>
          <w:rFonts w:cs="Arial"/>
          <w:sz w:val="18"/>
          <w:szCs w:val="18"/>
          <w:lang w:val="en-ZA"/>
        </w:rPr>
        <w:t>25 April, 26 July</w:t>
      </w:r>
      <w:r w:rsidR="00F26BC2" w:rsidRPr="00F26BC2">
        <w:rPr>
          <w:rFonts w:cs="Arial"/>
          <w:sz w:val="18"/>
          <w:szCs w:val="18"/>
          <w:lang w:val="en-ZA"/>
        </w:rPr>
        <w:t>,</w:t>
      </w:r>
      <w:r w:rsidRPr="00F26BC2">
        <w:rPr>
          <w:rFonts w:cs="Arial"/>
          <w:sz w:val="18"/>
          <w:szCs w:val="18"/>
          <w:lang w:val="en-ZA"/>
        </w:rPr>
        <w:t xml:space="preserve"> 26 October</w:t>
      </w:r>
      <w:r w:rsidR="00F26BC2" w:rsidRPr="00F26BC2">
        <w:rPr>
          <w:rFonts w:cs="Arial"/>
          <w:sz w:val="18"/>
          <w:szCs w:val="18"/>
          <w:lang w:val="en-ZA"/>
        </w:rPr>
        <w:t xml:space="preserve"> and 26 January</w:t>
      </w:r>
    </w:p>
    <w:p w:rsidR="007F4679" w:rsidRPr="00F26BC2" w:rsidRDefault="007F4679" w:rsidP="007F4679">
      <w:pPr>
        <w:suppressAutoHyphens/>
        <w:spacing w:line="288" w:lineRule="auto"/>
        <w:ind w:left="3544" w:right="29" w:hanging="3544"/>
        <w:jc w:val="both"/>
        <w:rPr>
          <w:rFonts w:cs="Arial"/>
          <w:sz w:val="18"/>
          <w:szCs w:val="18"/>
          <w:lang w:val="en-ZA"/>
        </w:rPr>
      </w:pPr>
      <w:r w:rsidRPr="00F26BC2">
        <w:rPr>
          <w:rFonts w:cs="Arial"/>
          <w:b/>
          <w:sz w:val="18"/>
          <w:szCs w:val="18"/>
          <w:lang w:val="en-ZA"/>
        </w:rPr>
        <w:t>Issue Date</w:t>
      </w:r>
      <w:r w:rsidRPr="00F26BC2">
        <w:rPr>
          <w:rFonts w:cs="Arial"/>
          <w:b/>
          <w:sz w:val="18"/>
          <w:szCs w:val="18"/>
          <w:lang w:val="en-ZA"/>
        </w:rPr>
        <w:tab/>
      </w:r>
      <w:r w:rsidRPr="00F26BC2">
        <w:rPr>
          <w:rFonts w:cs="Arial"/>
          <w:sz w:val="18"/>
          <w:szCs w:val="18"/>
          <w:lang w:val="en-ZA"/>
        </w:rPr>
        <w:t>5 February 2014</w:t>
      </w:r>
    </w:p>
    <w:p w:rsidR="007F4679" w:rsidRPr="00F26BC2" w:rsidRDefault="007F4679" w:rsidP="007F4679">
      <w:pPr>
        <w:spacing w:line="288" w:lineRule="auto"/>
        <w:ind w:left="3544" w:right="29" w:hanging="3544"/>
        <w:jc w:val="both"/>
        <w:rPr>
          <w:sz w:val="18"/>
          <w:szCs w:val="18"/>
          <w:lang w:val="en-ZA"/>
        </w:rPr>
      </w:pPr>
      <w:r w:rsidRPr="00F26BC2">
        <w:rPr>
          <w:b/>
          <w:sz w:val="18"/>
          <w:szCs w:val="18"/>
          <w:lang w:val="en-ZA"/>
        </w:rPr>
        <w:t>Date Convention</w:t>
      </w:r>
      <w:r w:rsidRPr="00F26BC2">
        <w:rPr>
          <w:b/>
          <w:sz w:val="18"/>
          <w:szCs w:val="18"/>
          <w:lang w:val="en-ZA"/>
        </w:rPr>
        <w:tab/>
      </w:r>
      <w:r w:rsidRPr="00F26BC2">
        <w:rPr>
          <w:sz w:val="18"/>
          <w:szCs w:val="18"/>
          <w:lang w:val="en-ZA"/>
        </w:rPr>
        <w:t>Following</w:t>
      </w:r>
    </w:p>
    <w:p w:rsidR="007F4679" w:rsidRPr="00F26BC2" w:rsidRDefault="007F4679" w:rsidP="007F4679">
      <w:pPr>
        <w:spacing w:line="288" w:lineRule="auto"/>
        <w:ind w:left="3544" w:right="29" w:hanging="3544"/>
        <w:jc w:val="both"/>
        <w:rPr>
          <w:sz w:val="18"/>
          <w:szCs w:val="18"/>
          <w:lang w:val="en-ZA"/>
        </w:rPr>
      </w:pPr>
      <w:r w:rsidRPr="00F26BC2">
        <w:rPr>
          <w:b/>
          <w:sz w:val="18"/>
          <w:szCs w:val="18"/>
          <w:lang w:val="en-ZA"/>
        </w:rPr>
        <w:t>Interest Commencement Date</w:t>
      </w:r>
      <w:r w:rsidRPr="00F26BC2">
        <w:rPr>
          <w:sz w:val="18"/>
          <w:szCs w:val="18"/>
          <w:lang w:val="en-ZA"/>
        </w:rPr>
        <w:tab/>
      </w:r>
      <w:r w:rsidRPr="00F26BC2">
        <w:rPr>
          <w:rFonts w:cs="Arial"/>
          <w:sz w:val="18"/>
          <w:szCs w:val="18"/>
          <w:lang w:val="en-ZA"/>
        </w:rPr>
        <w:t>5 February 2014</w:t>
      </w:r>
    </w:p>
    <w:p w:rsidR="007F4679" w:rsidRPr="00F26BC2" w:rsidRDefault="007F4679" w:rsidP="007F4679">
      <w:pPr>
        <w:spacing w:line="288" w:lineRule="auto"/>
        <w:ind w:left="3544" w:right="29" w:hanging="3544"/>
        <w:jc w:val="both"/>
        <w:rPr>
          <w:sz w:val="18"/>
          <w:szCs w:val="18"/>
          <w:lang w:val="en-ZA"/>
        </w:rPr>
      </w:pPr>
      <w:r w:rsidRPr="00F26BC2">
        <w:rPr>
          <w:b/>
          <w:sz w:val="18"/>
          <w:szCs w:val="18"/>
          <w:lang w:val="en-ZA"/>
        </w:rPr>
        <w:t xml:space="preserve">First Interest </w:t>
      </w:r>
      <w:r w:rsidR="00FB3095" w:rsidRPr="00F26BC2">
        <w:rPr>
          <w:b/>
          <w:sz w:val="18"/>
          <w:szCs w:val="18"/>
          <w:lang w:val="en-ZA"/>
        </w:rPr>
        <w:t xml:space="preserve">Payment </w:t>
      </w:r>
      <w:r w:rsidRPr="00F26BC2">
        <w:rPr>
          <w:b/>
          <w:sz w:val="18"/>
          <w:szCs w:val="18"/>
          <w:lang w:val="en-ZA"/>
        </w:rPr>
        <w:t>Date</w:t>
      </w:r>
      <w:r w:rsidRPr="00F26BC2">
        <w:rPr>
          <w:b/>
          <w:sz w:val="18"/>
          <w:szCs w:val="18"/>
          <w:lang w:val="en-ZA"/>
        </w:rPr>
        <w:tab/>
      </w:r>
      <w:r w:rsidRPr="00F26BC2">
        <w:rPr>
          <w:rFonts w:cs="Arial"/>
          <w:sz w:val="18"/>
          <w:szCs w:val="18"/>
          <w:lang w:val="en-ZA"/>
        </w:rPr>
        <w:t>6 May 2014</w:t>
      </w:r>
    </w:p>
    <w:p w:rsidR="007F4679" w:rsidRPr="00F26BC2" w:rsidRDefault="007F4679" w:rsidP="007F4679">
      <w:pPr>
        <w:spacing w:line="288" w:lineRule="auto"/>
        <w:ind w:left="3544" w:right="29" w:hanging="3544"/>
        <w:jc w:val="both"/>
        <w:rPr>
          <w:sz w:val="18"/>
          <w:szCs w:val="18"/>
          <w:lang w:val="en-ZA"/>
        </w:rPr>
      </w:pPr>
      <w:proofErr w:type="gramStart"/>
      <w:r w:rsidRPr="00F26BC2">
        <w:rPr>
          <w:rFonts w:cs="Arial"/>
          <w:b/>
          <w:sz w:val="18"/>
          <w:szCs w:val="18"/>
          <w:lang w:val="en-ZA"/>
        </w:rPr>
        <w:t>ISIN No.</w:t>
      </w:r>
      <w:proofErr w:type="gramEnd"/>
      <w:r w:rsidRPr="00F26BC2">
        <w:rPr>
          <w:rFonts w:cs="Arial"/>
          <w:b/>
          <w:sz w:val="18"/>
          <w:szCs w:val="18"/>
          <w:lang w:val="en-ZA"/>
        </w:rPr>
        <w:tab/>
      </w:r>
      <w:r w:rsidRPr="00F26BC2">
        <w:rPr>
          <w:sz w:val="18"/>
          <w:szCs w:val="18"/>
          <w:lang w:val="en-ZA"/>
        </w:rPr>
        <w:t>ZAG000112244</w:t>
      </w:r>
    </w:p>
    <w:p w:rsidR="00FB3095" w:rsidRPr="00F26BC2" w:rsidRDefault="00FB3095" w:rsidP="007F4679">
      <w:pPr>
        <w:spacing w:line="288" w:lineRule="auto"/>
        <w:ind w:left="3544" w:right="29" w:hanging="3544"/>
        <w:jc w:val="both"/>
        <w:rPr>
          <w:sz w:val="18"/>
          <w:szCs w:val="18"/>
          <w:lang w:val="en-ZA"/>
        </w:rPr>
      </w:pPr>
      <w:r w:rsidRPr="00F26BC2">
        <w:rPr>
          <w:rFonts w:cs="Arial"/>
          <w:b/>
          <w:sz w:val="18"/>
          <w:szCs w:val="18"/>
          <w:lang w:val="en-ZA"/>
        </w:rPr>
        <w:t>Additional Information</w:t>
      </w:r>
      <w:r w:rsidRPr="00F26BC2">
        <w:rPr>
          <w:rFonts w:cs="Arial"/>
          <w:b/>
          <w:sz w:val="18"/>
          <w:szCs w:val="18"/>
          <w:lang w:val="en-ZA"/>
        </w:rPr>
        <w:tab/>
      </w:r>
      <w:r w:rsidRPr="00F26BC2">
        <w:rPr>
          <w:rFonts w:cs="Arial"/>
          <w:sz w:val="18"/>
          <w:szCs w:val="18"/>
          <w:lang w:val="en-ZA"/>
        </w:rPr>
        <w:t>Senior Unsecured Notes</w:t>
      </w:r>
    </w:p>
    <w:p w:rsidR="007F4679" w:rsidRPr="00F26BC2" w:rsidRDefault="007F4679" w:rsidP="007F4679">
      <w:pPr>
        <w:spacing w:line="288" w:lineRule="auto"/>
        <w:ind w:right="29"/>
        <w:jc w:val="both"/>
        <w:rPr>
          <w:sz w:val="18"/>
          <w:szCs w:val="18"/>
          <w:lang w:val="en-ZA"/>
        </w:rPr>
      </w:pPr>
    </w:p>
    <w:p w:rsidR="007F4679" w:rsidRPr="00F26BC2" w:rsidRDefault="007F4679" w:rsidP="007F4679">
      <w:pPr>
        <w:spacing w:line="288" w:lineRule="auto"/>
        <w:ind w:left="3544" w:right="29" w:hanging="3544"/>
        <w:jc w:val="both"/>
        <w:rPr>
          <w:lang w:val="en-ZA"/>
        </w:rPr>
      </w:pPr>
    </w:p>
    <w:p w:rsidR="0096599A" w:rsidRPr="00F26BC2" w:rsidRDefault="0096599A" w:rsidP="007F4679">
      <w:pPr>
        <w:suppressAutoHyphens/>
        <w:spacing w:line="312" w:lineRule="auto"/>
        <w:ind w:right="-515"/>
        <w:jc w:val="both"/>
        <w:rPr>
          <w:rFonts w:cs="Arial"/>
          <w:i/>
          <w:sz w:val="18"/>
          <w:szCs w:val="18"/>
          <w:lang w:val="en-ZA"/>
        </w:rPr>
      </w:pPr>
    </w:p>
    <w:p w:rsidR="0096599A" w:rsidRDefault="0096599A" w:rsidP="0096599A">
      <w:pPr>
        <w:tabs>
          <w:tab w:val="left" w:pos="3780"/>
          <w:tab w:val="right" w:pos="5580"/>
        </w:tabs>
        <w:suppressAutoHyphens/>
        <w:spacing w:line="312" w:lineRule="auto"/>
        <w:ind w:right="-516"/>
        <w:jc w:val="both"/>
        <w:rPr>
          <w:rFonts w:cs="Arial"/>
          <w:b/>
          <w:sz w:val="18"/>
          <w:szCs w:val="18"/>
        </w:rPr>
      </w:pPr>
      <w:r w:rsidRPr="00F26BC2">
        <w:rPr>
          <w:rFonts w:cs="Arial"/>
          <w:b/>
          <w:color w:val="000000"/>
        </w:rPr>
        <w:t>Please note that this Bond is designated as an Inward Listed Instrum</w:t>
      </w:r>
      <w:r w:rsidRPr="006E2321">
        <w:rPr>
          <w:rFonts w:cs="Arial"/>
          <w:b/>
          <w:color w:val="000000"/>
        </w:rPr>
        <w:t>ent as approved by the South African Reserve Bank. Therefore exchange control provisions apply to the trading and holding of this debt instrument.</w:t>
      </w:r>
    </w:p>
    <w:p w:rsidR="0096599A" w:rsidRDefault="0096599A" w:rsidP="0096599A">
      <w:pPr>
        <w:tabs>
          <w:tab w:val="left" w:pos="3780"/>
        </w:tabs>
        <w:suppressAutoHyphens/>
        <w:spacing w:line="312" w:lineRule="auto"/>
        <w:ind w:right="-516"/>
        <w:jc w:val="both"/>
        <w:rPr>
          <w:rFonts w:cs="Arial"/>
          <w:color w:val="0000FF"/>
          <w:sz w:val="18"/>
          <w:szCs w:val="18"/>
        </w:rPr>
      </w:pPr>
    </w:p>
    <w:p w:rsidR="0096599A" w:rsidRDefault="0096599A" w:rsidP="0096599A">
      <w:pPr>
        <w:spacing w:line="312" w:lineRule="auto"/>
        <w:ind w:right="720"/>
        <w:jc w:val="both"/>
        <w:rPr>
          <w:rFonts w:cs="Arial"/>
          <w:sz w:val="18"/>
          <w:szCs w:val="18"/>
        </w:rPr>
      </w:pPr>
    </w:p>
    <w:p w:rsidR="0096599A" w:rsidRDefault="0096599A" w:rsidP="0096599A">
      <w:pPr>
        <w:spacing w:line="312" w:lineRule="auto"/>
        <w:ind w:right="720"/>
        <w:jc w:val="both"/>
        <w:rPr>
          <w:rFonts w:cs="Arial"/>
          <w:sz w:val="18"/>
          <w:szCs w:val="18"/>
        </w:rPr>
      </w:pPr>
      <w:r>
        <w:rPr>
          <w:rFonts w:cs="Arial"/>
          <w:sz w:val="18"/>
          <w:szCs w:val="18"/>
        </w:rPr>
        <w:lastRenderedPageBreak/>
        <w:t xml:space="preserve">This note has been </w:t>
      </w:r>
      <w:r>
        <w:rPr>
          <w:rFonts w:cs="Arial"/>
          <w:b/>
          <w:bCs/>
          <w:sz w:val="18"/>
          <w:szCs w:val="18"/>
        </w:rPr>
        <w:t>privately placed</w:t>
      </w:r>
      <w:r>
        <w:rPr>
          <w:rFonts w:cs="Arial"/>
          <w:sz w:val="18"/>
          <w:szCs w:val="18"/>
        </w:rPr>
        <w:t xml:space="preserve"> by The Standard </w:t>
      </w:r>
      <w:smartTag w:uri="urn:schemas-microsoft-com:office:smarttags" w:element="PersonName">
        <w:r>
          <w:rPr>
            <w:rFonts w:cs="Arial"/>
            <w:sz w:val="18"/>
            <w:szCs w:val="18"/>
          </w:rPr>
          <w:t>B</w:t>
        </w:r>
      </w:smartTag>
      <w:r>
        <w:rPr>
          <w:rFonts w:cs="Arial"/>
          <w:sz w:val="18"/>
          <w:szCs w:val="18"/>
        </w:rPr>
        <w:t xml:space="preserve">ank of South Africa Limited.  Any prospective purchaser of the note should contact </w:t>
      </w:r>
      <w:smartTag w:uri="urn:schemas-microsoft-com:office:smarttags" w:element="stockticker">
        <w:r>
          <w:rPr>
            <w:rFonts w:cs="Arial"/>
            <w:sz w:val="18"/>
            <w:szCs w:val="18"/>
          </w:rPr>
          <w:t>S</w:t>
        </w:r>
        <w:smartTag w:uri="urn:schemas-microsoft-com:office:smarttags" w:element="PersonName">
          <w:r>
            <w:rPr>
              <w:rFonts w:cs="Arial"/>
              <w:sz w:val="18"/>
              <w:szCs w:val="18"/>
            </w:rPr>
            <w:t>B</w:t>
          </w:r>
        </w:smartTag>
        <w:r>
          <w:rPr>
            <w:rFonts w:cs="Arial"/>
            <w:sz w:val="18"/>
            <w:szCs w:val="18"/>
          </w:rPr>
          <w:t>SA</w:t>
        </w:r>
      </w:smartTag>
      <w:r>
        <w:rPr>
          <w:rFonts w:cs="Arial"/>
          <w:sz w:val="18"/>
          <w:szCs w:val="18"/>
        </w:rPr>
        <w:t xml:space="preserve"> for details of the terms of the note.  In this regard, prospective purchasers should be aware that:</w:t>
      </w:r>
    </w:p>
    <w:p w:rsidR="0096599A" w:rsidRDefault="0096599A" w:rsidP="0096599A">
      <w:pPr>
        <w:spacing w:line="312" w:lineRule="auto"/>
        <w:ind w:right="720"/>
        <w:jc w:val="both"/>
        <w:rPr>
          <w:rFonts w:cs="Arial"/>
          <w:sz w:val="18"/>
          <w:szCs w:val="18"/>
        </w:rPr>
      </w:pPr>
    </w:p>
    <w:p w:rsidR="0096599A" w:rsidRDefault="0096599A" w:rsidP="0096599A">
      <w:pPr>
        <w:widowControl w:val="0"/>
        <w:numPr>
          <w:ilvl w:val="0"/>
          <w:numId w:val="7"/>
        </w:numPr>
        <w:autoSpaceDE w:val="0"/>
        <w:autoSpaceDN w:val="0"/>
        <w:adjustRightInd w:val="0"/>
        <w:spacing w:line="312" w:lineRule="auto"/>
        <w:ind w:right="720" w:hanging="36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w:t>
      </w:r>
      <w:r w:rsidRPr="00100837">
        <w:rPr>
          <w:rFonts w:cs="Arial"/>
          <w:sz w:val="18"/>
          <w:szCs w:val="18"/>
          <w:lang w:val="en-ZA"/>
        </w:rPr>
        <w:t xml:space="preserve">Structured Note Programme </w:t>
      </w:r>
      <w:r w:rsidRPr="00100837">
        <w:rPr>
          <w:rFonts w:cs="Arial"/>
          <w:bCs/>
          <w:sz w:val="18"/>
          <w:szCs w:val="18"/>
          <w:lang w:val="en-ZA"/>
        </w:rPr>
        <w:t>dated 01 February 2012</w:t>
      </w:r>
      <w:r>
        <w:rPr>
          <w:rFonts w:cs="Arial"/>
          <w:b/>
          <w:bCs/>
          <w:sz w:val="18"/>
          <w:szCs w:val="18"/>
          <w:lang w:val="en-ZA"/>
        </w:rPr>
        <w:t xml:space="preserve"> </w:t>
      </w:r>
      <w:r>
        <w:rPr>
          <w:rFonts w:cs="Arial"/>
          <w:sz w:val="18"/>
          <w:szCs w:val="18"/>
          <w:lang w:val="en-ZA"/>
        </w:rPr>
        <w:t xml:space="preserve">in respect of the Issuer’s Structured Note Programme; </w:t>
      </w:r>
    </w:p>
    <w:p w:rsidR="0096599A" w:rsidRDefault="0096599A" w:rsidP="0096599A">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96599A" w:rsidRDefault="0096599A" w:rsidP="0096599A">
      <w:pPr>
        <w:tabs>
          <w:tab w:val="left" w:pos="3780"/>
        </w:tabs>
        <w:suppressAutoHyphens/>
        <w:spacing w:line="312" w:lineRule="auto"/>
        <w:ind w:right="-516"/>
        <w:jc w:val="both"/>
        <w:rPr>
          <w:rFonts w:cs="Arial"/>
          <w:color w:val="0000FF"/>
          <w:sz w:val="18"/>
          <w:szCs w:val="18"/>
        </w:rPr>
      </w:pPr>
    </w:p>
    <w:p w:rsidR="0096599A" w:rsidRDefault="0096599A" w:rsidP="0096599A">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96599A" w:rsidRPr="007A14BD" w:rsidRDefault="0096599A" w:rsidP="007F4679">
      <w:pPr>
        <w:suppressAutoHyphens/>
        <w:spacing w:line="312" w:lineRule="auto"/>
        <w:ind w:right="-515"/>
        <w:jc w:val="both"/>
        <w:rPr>
          <w:rFonts w:cs="Arial"/>
          <w:i/>
          <w:sz w:val="18"/>
          <w:szCs w:val="18"/>
          <w:lang w:val="en-ZA"/>
        </w:rPr>
      </w:pPr>
    </w:p>
    <w:p w:rsidR="007F4679" w:rsidRPr="007A14BD" w:rsidRDefault="007F4679" w:rsidP="007F4679">
      <w:pPr>
        <w:suppressAutoHyphens/>
        <w:spacing w:line="312" w:lineRule="auto"/>
        <w:ind w:right="-515"/>
        <w:jc w:val="both"/>
        <w:rPr>
          <w:rFonts w:cs="Arial"/>
          <w:sz w:val="18"/>
          <w:szCs w:val="18"/>
          <w:lang w:val="en-ZA"/>
        </w:rPr>
      </w:pPr>
    </w:p>
    <w:p w:rsidR="00FB3095" w:rsidRPr="000A2F38" w:rsidRDefault="00FB3095" w:rsidP="00FB3095">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Brett Gallie</w:t>
      </w:r>
      <w:r w:rsidRPr="002F1779">
        <w:rPr>
          <w:rFonts w:cs="Arial"/>
          <w:sz w:val="18"/>
          <w:szCs w:val="18"/>
          <w:lang w:val="en-ZA"/>
        </w:rPr>
        <w:tab/>
      </w:r>
      <w:r>
        <w:rPr>
          <w:rFonts w:cs="Arial"/>
          <w:sz w:val="18"/>
          <w:szCs w:val="18"/>
          <w:lang w:val="en-ZA"/>
        </w:rPr>
        <w:t>Standard Bank</w:t>
      </w:r>
      <w:r w:rsidRPr="002F1779">
        <w:rPr>
          <w:rFonts w:cs="Arial"/>
          <w:sz w:val="18"/>
          <w:szCs w:val="18"/>
          <w:lang w:val="en-ZA"/>
        </w:rPr>
        <w:tab/>
        <w:t xml:space="preserve">+27 11 </w:t>
      </w:r>
      <w:r>
        <w:rPr>
          <w:rFonts w:cs="Arial"/>
          <w:sz w:val="18"/>
          <w:szCs w:val="18"/>
          <w:lang w:val="en-ZA"/>
        </w:rPr>
        <w:t>4154158</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Courtney Galloway</w:t>
      </w:r>
      <w:r w:rsidRPr="002F1779">
        <w:rPr>
          <w:rFonts w:cs="Arial"/>
          <w:sz w:val="18"/>
          <w:szCs w:val="18"/>
          <w:lang w:val="en-ZA"/>
        </w:rPr>
        <w:tab/>
        <w:t>JSE</w:t>
      </w:r>
      <w:r w:rsidRPr="002F1779">
        <w:rPr>
          <w:rFonts w:cs="Arial"/>
          <w:sz w:val="18"/>
          <w:szCs w:val="18"/>
          <w:lang w:val="en-ZA"/>
        </w:rPr>
        <w:tab/>
        <w:t>+27 11 5207603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674851">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674851">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26BC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26BC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4851"/>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599A"/>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6BC2"/>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3095"/>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2014-02-05T08:00:00+00:00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176B930B-0FB6-4FEE-AD52-14CD754ECEE2}"/>
</file>

<file path=customXml/itemProps2.xml><?xml version="1.0" encoding="utf-8"?>
<ds:datastoreItem xmlns:ds="http://schemas.openxmlformats.org/officeDocument/2006/customXml" ds:itemID="{AEBE3459-A200-4AFB-9F0D-5545043D7D81}"/>
</file>

<file path=customXml/itemProps3.xml><?xml version="1.0" encoding="utf-8"?>
<ds:datastoreItem xmlns:ds="http://schemas.openxmlformats.org/officeDocument/2006/customXml" ds:itemID="{C127333E-E865-4DA7-85BC-1DBA946224F8}"/>
</file>

<file path=docProps/app.xml><?xml version="1.0" encoding="utf-8"?>
<Properties xmlns="http://schemas.openxmlformats.org/officeDocument/2006/extended-properties" xmlns:vt="http://schemas.openxmlformats.org/officeDocument/2006/docPropsVTypes">
  <Template>Market Notice</Template>
  <TotalTime>1</TotalTime>
  <Pages>2</Pages>
  <Words>463</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2997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 - CLN364 - 05 February 2014</dc:title>
  <dc:creator>Johannesburg Stock Exchange</dc:creator>
  <cp:lastModifiedBy>JSEUser</cp:lastModifiedBy>
  <cp:revision>3</cp:revision>
  <cp:lastPrinted>2012-01-03T09:35:00Z</cp:lastPrinted>
  <dcterms:created xsi:type="dcterms:W3CDTF">2014-02-03T09:20:00Z</dcterms:created>
  <dcterms:modified xsi:type="dcterms:W3CDTF">2014-02-05T08:32:00Z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311900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